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33" w:rsidRPr="003A6019" w:rsidRDefault="00453D10" w:rsidP="00453D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="002B73D0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เผยแพร่ข้อมูลต่อสารธารณะทางเว็บไซต์</w:t>
      </w:r>
    </w:p>
    <w:p w:rsidR="00453D10" w:rsidRPr="003A6019" w:rsidRDefault="00453D10" w:rsidP="00453D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องค์การบริหารส่วนตำบลห้วยบง อำเภอด่านขุนทด จังหวัดนคราชสีมา</w:t>
      </w:r>
    </w:p>
    <w:p w:rsidR="002B73D0" w:rsidRPr="002B73D0" w:rsidRDefault="002B73D0" w:rsidP="002B73D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53D10" w:rsidRPr="002B73D0" w:rsidRDefault="002B73D0" w:rsidP="002B73D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2B73D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73D0">
        <w:rPr>
          <w:rFonts w:ascii="TH SarabunIT๙" w:hAnsi="TH SarabunIT๙" w:cs="TH SarabunIT๙" w:hint="cs"/>
          <w:sz w:val="32"/>
          <w:szCs w:val="32"/>
          <w:cs/>
        </w:rPr>
        <w:t>ลักษณะ/ประเภทข้อมูลที่ต้องเผยแพร่ต่อสาธารณะ</w:t>
      </w:r>
    </w:p>
    <w:p w:rsidR="002B73D0" w:rsidRDefault="002B73D0" w:rsidP="00203E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ประเภทข้อมูลที่องค์การบริหารส่วนตำบลห้วยบง จะขึ้นเผยแพร่ผ่านเว็บไซต์ขององค์การบริหารส่วนตำบลห้วยบง เนื้อหาต้องเป็นไปตาม “มาตรฐานเว็บไซต์ภาครัฐ”</w:t>
      </w:r>
      <w:r w:rsidR="00203E8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03E89">
        <w:rPr>
          <w:rFonts w:ascii="TH SarabunIT๙" w:hAnsi="TH SarabunIT๙" w:cs="TH SarabunIT๙"/>
          <w:sz w:val="32"/>
          <w:szCs w:val="32"/>
        </w:rPr>
        <w:t xml:space="preserve">Government Website Standard) </w:t>
      </w:r>
      <w:r w:rsidR="00203E89">
        <w:rPr>
          <w:rFonts w:ascii="TH SarabunIT๙" w:hAnsi="TH SarabunIT๙" w:cs="TH SarabunIT๙" w:hint="cs"/>
          <w:sz w:val="32"/>
          <w:szCs w:val="32"/>
          <w:cs/>
        </w:rPr>
        <w:t>ที่กำหนดโดยองค์การบริหารส่วนตำบลห้วยบง ได้ดำเนินการเผยแพร่ข้อมูลสาธารณะผ่านเว็บไซต์รายละเอียดตามนี้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3E89" w:rsidRDefault="00203E89" w:rsidP="00203E8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1 ข้อมูลพื้นฐานเพื่อเผยแพร่ข้อมูลตลอดจนบริหารหน่วยงาน</w:t>
      </w:r>
    </w:p>
    <w:p w:rsidR="00203E89" w:rsidRPr="00203E89" w:rsidRDefault="00203E89" w:rsidP="00203E8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03E8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Pr="00203E89">
        <w:rPr>
          <w:rFonts w:ascii="TH SarabunIT๙" w:hAnsi="TH SarabunIT๙" w:cs="TH SarabunIT๙" w:hint="cs"/>
          <w:sz w:val="32"/>
          <w:szCs w:val="32"/>
          <w:cs/>
        </w:rPr>
        <w:t>ข้อมูลเกี่ยวกับหน่วยงาน</w:t>
      </w:r>
    </w:p>
    <w:p w:rsidR="00203E89" w:rsidRDefault="00203E89" w:rsidP="00203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203E8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ประวัติความเป็นมา</w:t>
      </w:r>
    </w:p>
    <w:p w:rsidR="00203E89" w:rsidRDefault="00203E89" w:rsidP="00203E8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วิสัยทัศน์ พันธะกิจ</w:t>
      </w:r>
    </w:p>
    <w:p w:rsidR="00203E89" w:rsidRDefault="00203E89" w:rsidP="00203E8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โครงสร้างหน่วยงาน ผู้บริหาร อำนาจหน้าที่</w:t>
      </w:r>
    </w:p>
    <w:p w:rsidR="00203E89" w:rsidRDefault="00203E89" w:rsidP="00203E8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ภารกิจ และหน้าที่รับผิดชอบหน่วยงาน</w:t>
      </w:r>
    </w:p>
    <w:p w:rsidR="00203E89" w:rsidRDefault="00203E89" w:rsidP="00203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ยุทธศาสตร์ แผนปฏิบัติราชการ</w:t>
      </w:r>
    </w:p>
    <w:p w:rsidR="00203E89" w:rsidRDefault="00203E89" w:rsidP="00203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แผนงาน โครงการ ละงบประมาณรายจ่ายประจำปี</w:t>
      </w:r>
    </w:p>
    <w:p w:rsidR="00203E89" w:rsidRDefault="00203E89" w:rsidP="00203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ข้อมุลการติดต่อ ประกอบด้วย ที่อยู่ เบอร์โทร โทรสาร และแผนที่ตั้ง</w:t>
      </w:r>
    </w:p>
    <w:p w:rsidR="00203E89" w:rsidRDefault="00203E89" w:rsidP="00203E8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ที่อยู่ไปรษณีย์ อิเล็กทรอนิกส์ (</w:t>
      </w:r>
      <w:r>
        <w:rPr>
          <w:rFonts w:ascii="TH SarabunPSK" w:hAnsi="TH SarabunPSK" w:cs="TH SarabunPSK"/>
          <w:sz w:val="32"/>
          <w:szCs w:val="32"/>
        </w:rPr>
        <w:t xml:space="preserve">E-mail </w:t>
      </w:r>
      <w:proofErr w:type="spellStart"/>
      <w:r>
        <w:rPr>
          <w:rFonts w:ascii="TH SarabunPSK" w:hAnsi="TH SarabunPSK" w:cs="TH SarabunPSK"/>
          <w:sz w:val="32"/>
          <w:szCs w:val="32"/>
        </w:rPr>
        <w:t>Addreaa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</w:t>
      </w:r>
    </w:p>
    <w:p w:rsidR="00203E89" w:rsidRDefault="00203E89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52030">
        <w:rPr>
          <w:rFonts w:ascii="TH SarabunIT๙" w:hAnsi="TH SarabunIT๙" w:cs="TH SarabunIT๙" w:hint="cs"/>
          <w:sz w:val="32"/>
          <w:szCs w:val="32"/>
          <w:cs/>
        </w:rPr>
        <w:t>1.2 ข้อมูลผู้บริหารองค์การบริหารส่วนตำบลห้วยบง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รายละเอียดเกี่ยวกับ ผู้บริหาร ประกอบด้วย ชื่อ-นามสกุล และตำแหน่ง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วิสัยทัศน์ นโยบายต่าง ๆ เกี่ยวกบการบริหารงานราชการส่วนท้องถิ่น</w:t>
      </w:r>
    </w:p>
    <w:p w:rsidR="00B52030" w:rsidRDefault="00B52030" w:rsidP="00203E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ข่าวประชาสัมพันธ์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ข่าวสารประชาสัมพันธ์ ทั่วไป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ข่าวสารและประกาศของหน่วยงาน เช่น การจัดซื้อจัดจ้าง การฝึกอบรม เป็นต้น</w:t>
      </w:r>
    </w:p>
    <w:p w:rsidR="00B52030" w:rsidRDefault="00B52030" w:rsidP="00203E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เว็บลิงค์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ส่วนงานภายใน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หน่วยงานภายนอกที่เกี่ยวข้องโดยตรง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เว็บไซด์อื่น ๆ ที่หน้าสนใจ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 กฎระเบียบข้อบังคับที่เกี่ยวกับหน่วยงาน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กฎหมาย พระราชบัญญัติ พระราชกฤษฎีกา กฎกระทรวง ประกาศ ระเบียบต่าง ๆ ที่เกี่ยวข้องในการปฏิบัติงานของท้องถิ่น</w:t>
      </w:r>
    </w:p>
    <w:p w:rsidR="00B52030" w:rsidRDefault="00B52030" w:rsidP="00203E8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1.6 ข้อมูลการใช้บริการ</w:t>
      </w:r>
    </w:p>
    <w:p w:rsidR="00B52030" w:rsidRDefault="00B52030" w:rsidP="00203E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แสดง ข้อมูล การให้บริการตามภารกิจของหน่วยงาน พร้อมทั้งอธิบายขั้นตอนการบริการต่าง ๆ แก่ประชาชน</w:t>
      </w:r>
    </w:p>
    <w:p w:rsidR="00B52030" w:rsidRDefault="00B52030" w:rsidP="00203E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2030" w:rsidRDefault="00B52030" w:rsidP="00B52030">
      <w:pPr>
        <w:pStyle w:val="a3"/>
        <w:numPr>
          <w:ilvl w:val="0"/>
          <w:numId w:val="6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2 การสร้างปฏิสัมพันธ์กับผู้ใช้บริการ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ถาม-ตอบ (</w:t>
      </w:r>
      <w:r>
        <w:rPr>
          <w:rFonts w:ascii="TH SarabunIT๙" w:hAnsi="TH SarabunIT๙" w:cs="TH SarabunIT๙"/>
          <w:sz w:val="32"/>
          <w:szCs w:val="32"/>
        </w:rPr>
        <w:t>Q</w:t>
      </w:r>
      <w:bookmarkStart w:id="0" w:name="_GoBack"/>
      <w:bookmarkEnd w:id="0"/>
      <w:r w:rsidRPr="00B52030">
        <w:rPr>
          <w:rFonts w:ascii="Adobe Arabic" w:hAnsi="Adobe Arabic" w:cs="Adobe Arabic"/>
          <w:sz w:val="32"/>
          <w:szCs w:val="32"/>
        </w:rPr>
        <w:t>&amp;</w:t>
      </w:r>
      <w:r>
        <w:rPr>
          <w:rFonts w:ascii="TH SarabunIT๙" w:hAnsi="TH SarabunIT๙" w:cs="TH SarabunIT๙"/>
          <w:sz w:val="32"/>
          <w:szCs w:val="32"/>
        </w:rPr>
        <w:t xml:space="preserve">A) 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ประวัติความเป็นมา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ผู้ใช้บริการสามารถสอบถามข้อมูล หรือข้อสงสัยหน่วยงาน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ช่องทางการติดต่อการสื่อสารกับผู้ใช้บริการ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ช่องทางการแสดงความคิดเห็น</w:t>
      </w:r>
    </w:p>
    <w:p w:rsid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ช่องทางการร้องเรียน และติดตามสถานะเรื่องร้องเรียน</w:t>
      </w:r>
    </w:p>
    <w:p w:rsidR="00B52030" w:rsidRPr="00B52030" w:rsidRDefault="00B52030" w:rsidP="00B52030">
      <w:pPr>
        <w:spacing w:after="0"/>
        <w:ind w:left="3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โดยมอบหมายให้เจ้าหน้าที่ผู้รับผิดชอบดำเนินการจัดเตรียมข้อมูลดังกล่าวลงเว็บไซต์ โดยข้อมูลดังกล่าวต้องเป็นความจริงและได้รับอนุญาตจากผู้บริหารก่อน จึงนำขึ้นเผยแพร่บนเว็</w:t>
      </w:r>
      <w:r w:rsidR="00F2201C">
        <w:rPr>
          <w:rFonts w:ascii="TH SarabunIT๙" w:hAnsi="TH SarabunIT๙" w:cs="TH SarabunIT๙" w:hint="cs"/>
          <w:sz w:val="32"/>
          <w:szCs w:val="32"/>
          <w:cs/>
        </w:rPr>
        <w:t>บไซด์ขององค์การบริหารส่วนตำบลห้วยบง</w:t>
      </w:r>
    </w:p>
    <w:p w:rsidR="00203E89" w:rsidRPr="00203E89" w:rsidRDefault="00203E89" w:rsidP="00203E8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203E89" w:rsidRPr="0020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E62A1"/>
    <w:multiLevelType w:val="hybridMultilevel"/>
    <w:tmpl w:val="ABA6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0318A"/>
    <w:multiLevelType w:val="hybridMultilevel"/>
    <w:tmpl w:val="5F106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B4C63"/>
    <w:multiLevelType w:val="multilevel"/>
    <w:tmpl w:val="926841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CFE386B"/>
    <w:multiLevelType w:val="hybridMultilevel"/>
    <w:tmpl w:val="38DCDB4A"/>
    <w:lvl w:ilvl="0" w:tplc="AA588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0792D"/>
    <w:multiLevelType w:val="hybridMultilevel"/>
    <w:tmpl w:val="A028AA14"/>
    <w:lvl w:ilvl="0" w:tplc="5E34810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E0097"/>
    <w:multiLevelType w:val="hybridMultilevel"/>
    <w:tmpl w:val="89E45DE2"/>
    <w:lvl w:ilvl="0" w:tplc="9DAEAAD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10"/>
    <w:rsid w:val="00153833"/>
    <w:rsid w:val="001E3932"/>
    <w:rsid w:val="00203E89"/>
    <w:rsid w:val="002B73D0"/>
    <w:rsid w:val="003A6019"/>
    <w:rsid w:val="003F3082"/>
    <w:rsid w:val="00453D10"/>
    <w:rsid w:val="006E3D44"/>
    <w:rsid w:val="00B52030"/>
    <w:rsid w:val="00F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E3D13-452F-468A-8C26-C72DDFE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3277-7976-412E-8D7F-A25CA852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2022-03-09T08:32:00Z</dcterms:created>
  <dcterms:modified xsi:type="dcterms:W3CDTF">2022-03-09T08:32:00Z</dcterms:modified>
</cp:coreProperties>
</file>