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C552E8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C552E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C552E8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การแจ้งรื้อถอนอาคารตามมาตรา </w:t>
      </w:r>
      <w:r w:rsidR="00081011" w:rsidRPr="00C552E8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39 </w:t>
      </w:r>
      <w:r w:rsidR="00081011" w:rsidRPr="00C552E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ทวิ</w:t>
      </w:r>
    </w:p>
    <w:p w:rsidR="00513AE8" w:rsidRPr="00C552E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C552E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C552E8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552E8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C552E8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C552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373D" wp14:editId="0CFEF448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C552E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C552E8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ผูใดจะรื้อถอนอาคาร ที่มีส่วนสูงเกิน </w:t>
      </w:r>
      <w:r w:rsidRPr="00C552E8">
        <w:rPr>
          <w:rFonts w:ascii="TH SarabunPSK" w:hAnsi="TH SarabunPSK" w:cs="TH SarabunPSK"/>
          <w:noProof/>
          <w:sz w:val="32"/>
          <w:szCs w:val="32"/>
        </w:rPr>
        <w:t>15เมตร ซึ่งอยู่ห่างจากอาคารอื่นหรือที่สาธารณะน้อยกว่าความสูงของอาคาร และอาคารที่อยู่ห่างจากอาคารอื่นหรือที่สาธารณะน้อยกว่า 2เมตร โดยไม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C552E8">
        <w:rPr>
          <w:rFonts w:ascii="TH SarabunPSK" w:hAnsi="TH SarabunPSK" w:cs="TH SarabunPSK"/>
          <w:noProof/>
          <w:sz w:val="32"/>
          <w:szCs w:val="32"/>
        </w:rPr>
        <w:t>ยื่นคําขอรับใบอนุญาตจากเจ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C552E8">
        <w:rPr>
          <w:rFonts w:ascii="TH SarabunPSK" w:hAnsi="TH SarabunPSK" w:cs="TH SarabunPSK"/>
          <w:noProof/>
          <w:sz w:val="32"/>
          <w:szCs w:val="32"/>
        </w:rPr>
        <w:t>าพนักงานท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C552E8">
        <w:rPr>
          <w:rFonts w:ascii="TH SarabunPSK" w:hAnsi="TH SarabunPSK" w:cs="TH SarabunPSK"/>
          <w:noProof/>
          <w:sz w:val="32"/>
          <w:szCs w:val="32"/>
        </w:rPr>
        <w:t>องถิ่น ก็ได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 </w:t>
      </w:r>
      <w:r w:rsidRPr="00C552E8">
        <w:rPr>
          <w:rFonts w:ascii="TH SarabunPSK" w:hAnsi="TH SarabunPSK" w:cs="TH SarabunPSK"/>
          <w:noProof/>
          <w:sz w:val="32"/>
          <w:szCs w:val="32"/>
        </w:rPr>
        <w:t>โดยการแจ้งต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C552E8">
        <w:rPr>
          <w:rFonts w:ascii="TH SarabunPSK" w:hAnsi="TH SarabunPSK" w:cs="TH SarabunPSK"/>
          <w:noProof/>
          <w:sz w:val="32"/>
          <w:szCs w:val="32"/>
        </w:rPr>
        <w:t>อเจ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C552E8">
        <w:rPr>
          <w:rFonts w:ascii="TH SarabunPSK" w:hAnsi="TH SarabunPSK" w:cs="TH SarabunPSK"/>
          <w:noProof/>
          <w:sz w:val="32"/>
          <w:szCs w:val="32"/>
        </w:rPr>
        <w:t>าพนักงานท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องถิ่น ตามมาตรา </w:t>
      </w:r>
      <w:r w:rsidRPr="00C552E8">
        <w:rPr>
          <w:rFonts w:ascii="TH SarabunPSK" w:hAnsi="TH SarabunPSK" w:cs="TH SarabunPSK"/>
          <w:noProof/>
          <w:sz w:val="32"/>
          <w:szCs w:val="32"/>
        </w:rPr>
        <w:t>39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ทวิ เมื่อผู้แจ้งได้ดำเนินการแจ้งแล้ว 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 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C552E8">
        <w:rPr>
          <w:rFonts w:ascii="TH SarabunPSK" w:hAnsi="TH SarabunPSK" w:cs="TH SarabunPSK"/>
          <w:noProof/>
          <w:sz w:val="32"/>
          <w:szCs w:val="32"/>
        </w:rPr>
        <w:t>39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ทวิ ให้เจ้าพนักงานท้องถิ่นมีอำนาจสั่งให้ผู้แจ้งมาดำเนินการ แก้ไขให้ถูกต้องหรือครบถ้วนภายใน </w:t>
      </w:r>
      <w:r w:rsidRPr="00C552E8">
        <w:rPr>
          <w:rFonts w:ascii="TH SarabunPSK" w:hAnsi="TH SarabunPSK" w:cs="TH SarabunPSK"/>
          <w:noProof/>
          <w:sz w:val="32"/>
          <w:szCs w:val="32"/>
        </w:rPr>
        <w:t>7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วันนับแต่วันที่ได้รับแจ้งคำสั่งดังกล่าว และภายใน </w:t>
      </w:r>
      <w:r w:rsidRPr="00C552E8">
        <w:rPr>
          <w:rFonts w:ascii="TH SarabunPSK" w:hAnsi="TH SarabunPSK" w:cs="TH SarabunPSK"/>
          <w:noProof/>
          <w:sz w:val="32"/>
          <w:szCs w:val="32"/>
        </w:rPr>
        <w:t>120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นับแต่วันที่ได้ออกใบรับแจ้งตามมาตรา </w:t>
      </w:r>
      <w:r w:rsidRPr="00C552E8">
        <w:rPr>
          <w:rFonts w:ascii="TH SarabunPSK" w:hAnsi="TH SarabunPSK" w:cs="TH SarabunPSK"/>
          <w:noProof/>
          <w:sz w:val="32"/>
          <w:szCs w:val="32"/>
        </w:rPr>
        <w:t>39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ทวิ หรือนับแต่วันที่เริ่มการรื้อถอนอาคารตามที่ได้แจ้งไว้ ถ้าเจ้าพนักงานท้องถิ่นได้ตรวจพบว่าการรื้อถอนอาคารที่ได้แจ้งไว้ แผนผังบริเวณ แบบแปลนรายการประกอบแบบแปลนหรือรายการคำนวณของอาคารที่ได้ยื่นไว้ตามมาตรา </w:t>
      </w:r>
      <w:r w:rsidRPr="00C552E8">
        <w:rPr>
          <w:rFonts w:ascii="TH SarabunPSK" w:hAnsi="TH SarabunPSK" w:cs="TH SarabunPSK"/>
          <w:noProof/>
          <w:sz w:val="32"/>
          <w:szCs w:val="32"/>
        </w:rPr>
        <w:t>39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ทวิ 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C552E8">
        <w:rPr>
          <w:rFonts w:ascii="TH SarabunPSK" w:hAnsi="TH SarabunPSK" w:cs="TH SarabunPSK"/>
          <w:noProof/>
          <w:sz w:val="32"/>
          <w:szCs w:val="32"/>
        </w:rPr>
        <w:t>39</w:t>
      </w:r>
      <w:r w:rsidRPr="00C552E8">
        <w:rPr>
          <w:rFonts w:ascii="TH SarabunPSK" w:hAnsi="TH SarabunPSK" w:cs="TH SarabunPSK"/>
          <w:noProof/>
          <w:sz w:val="32"/>
          <w:szCs w:val="32"/>
          <w:cs/>
        </w:rPr>
        <w:t>ทวิ ทราบโดยเร็ว</w:t>
      </w:r>
      <w:r w:rsidRPr="00C552E8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C552E8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C552E8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C552E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C552E8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C552E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552E8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2E8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552E8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0-4439-3018  www.hauybongkorat.go.th/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C552E8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552E8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2E8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C552E8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4646" w:rsidRPr="00C552E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C552E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552E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552E8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="00081011" w:rsidRPr="00C552E8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C552E8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C552E8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552E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552E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552E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552E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C552E8" w:rsidTr="00310762">
        <w:tc>
          <w:tcPr>
            <w:tcW w:w="846" w:type="dxa"/>
          </w:tcPr>
          <w:p w:rsidR="0067367B" w:rsidRPr="00C552E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552E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552E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ยื่นแจ้งรื้อถอนอาคาร จ่ายค่าธรรมเนียม และรับใบรับแจ้ง</w:t>
            </w:r>
          </w:p>
          <w:p w:rsidR="001A5925" w:rsidRPr="00C552E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552E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552E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C552E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552E8" w:rsidTr="00310762">
        <w:tc>
          <w:tcPr>
            <w:tcW w:w="846" w:type="dxa"/>
          </w:tcPr>
          <w:p w:rsidR="0067367B" w:rsidRPr="00C552E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552E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552E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C552E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552E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552E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C552E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552E8" w:rsidTr="00310762">
        <w:tc>
          <w:tcPr>
            <w:tcW w:w="846" w:type="dxa"/>
          </w:tcPr>
          <w:p w:rsidR="0067367B" w:rsidRPr="00C552E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552E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552E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เจ้าพนักงานท้องถิ่นตรวจพิจารณาแบบแปลน และพิจารณารับรองการแจ้ง และมีหนังสือแจ้งผู้ยื่นแจ้งทราบ</w:t>
            </w:r>
          </w:p>
          <w:p w:rsidR="001A5925" w:rsidRPr="00C552E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552E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12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552E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C552E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552E8" w:rsidRDefault="00C552E8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552E8" w:rsidRPr="00C552E8" w:rsidRDefault="00C552E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C552E8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C552E8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552E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552E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552E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517021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แบบการแจ้งรื้อถอนอาคารตามที่เจ้าพนักงานท้องถิ่นกำหนด และกรอกข้อความให้ครบถ้วน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7618802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หนังสือรับรองของวิศวกรผู้ออกแบบขั้นตอนและสิ่งป้องกันวัสดุหล่นในการ     รื้อถอนอาคาร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กรณีอาคารมีลักษณะ ขนาด อยู่ในประเภทวิชาชีพควบคุม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9501208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.3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.1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2806822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C552E8" w:rsidRPr="00C552E8" w:rsidTr="000E5F48">
        <w:tc>
          <w:tcPr>
            <w:tcW w:w="846" w:type="dxa"/>
          </w:tcPr>
          <w:p w:rsidR="00C552E8" w:rsidRDefault="00C552E8" w:rsidP="00541FF4">
            <w:pPr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C552E8" w:rsidRPr="00C552E8" w:rsidRDefault="00C552E8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953" w:type="dxa"/>
          </w:tcPr>
          <w:p w:rsidR="00C552E8" w:rsidRPr="00C552E8" w:rsidRDefault="00C552E8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276" w:type="dxa"/>
          </w:tcPr>
          <w:p w:rsidR="00C552E8" w:rsidRPr="00C552E8" w:rsidRDefault="00C552E8" w:rsidP="002D5CE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6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747175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30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859337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909867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8724207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C552E8" w:rsidRPr="00C552E8" w:rsidTr="000E5F48">
        <w:tc>
          <w:tcPr>
            <w:tcW w:w="846" w:type="dxa"/>
          </w:tcPr>
          <w:p w:rsidR="00C552E8" w:rsidRDefault="00C552E8" w:rsidP="00541FF4">
            <w:pPr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C552E8" w:rsidRDefault="00C552E8" w:rsidP="00541FF4">
            <w:pPr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C552E8" w:rsidRDefault="00C552E8" w:rsidP="00541FF4">
            <w:pPr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C552E8" w:rsidRDefault="00C552E8" w:rsidP="00541FF4">
            <w:pPr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C552E8" w:rsidRPr="00C552E8" w:rsidRDefault="00C552E8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953" w:type="dxa"/>
          </w:tcPr>
          <w:p w:rsidR="00C552E8" w:rsidRPr="00C552E8" w:rsidRDefault="00C552E8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276" w:type="dxa"/>
          </w:tcPr>
          <w:p w:rsidR="00C552E8" w:rsidRPr="00C552E8" w:rsidRDefault="00C552E8" w:rsidP="002D5CE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10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รื้อถอนพร้อมสำเนาใบอนุญาตเป็นผู้ประกอบวิชาชีพวิศวกรรมควบคุม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770377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552E8" w:rsidTr="000E5F48">
        <w:tc>
          <w:tcPr>
            <w:tcW w:w="846" w:type="dxa"/>
          </w:tcPr>
          <w:p w:rsidR="00E8524B" w:rsidRPr="00C552E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552E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552E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 (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552E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552E8" w:rsidRDefault="00C552E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952770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552E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552E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C552E8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C552E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552E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552E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552E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552E8" w:rsidTr="008D6120">
        <w:tc>
          <w:tcPr>
            <w:tcW w:w="846" w:type="dxa"/>
          </w:tcPr>
          <w:p w:rsidR="00CD595C" w:rsidRPr="00C552E8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552E8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C552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C552E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C552E8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C552E8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552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67367B" w:rsidRPr="00C552E8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552E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552E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552E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552E8" w:rsidTr="00527864">
        <w:tc>
          <w:tcPr>
            <w:tcW w:w="846" w:type="dxa"/>
          </w:tcPr>
          <w:p w:rsidR="000B2BF5" w:rsidRPr="00C552E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552E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ศูนย์ดำรงธรรมอำเภอด่านขุนทดที่ว่าการอำเภอด่านขุนทดตำบลด่านขุนทด  อำเภอด่านขุนทด  จังหวัดนครราชสีมา 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30210</w:t>
            </w:r>
          </w:p>
          <w:p w:rsidR="001A5925" w:rsidRPr="00C552E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552E8" w:rsidTr="00527864">
        <w:tc>
          <w:tcPr>
            <w:tcW w:w="846" w:type="dxa"/>
          </w:tcPr>
          <w:p w:rsidR="000B2BF5" w:rsidRPr="00C552E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552E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จังหองค์การบริหารส่วนตำบลห้วยบง  เลขที่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219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หมู่ที่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30210 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โทร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. 0-4439-3018  www.hauybongkorat.go.th</w:t>
            </w:r>
          </w:p>
          <w:p w:rsidR="001A5925" w:rsidRPr="00C552E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552E8" w:rsidTr="00527864">
        <w:tc>
          <w:tcPr>
            <w:tcW w:w="846" w:type="dxa"/>
          </w:tcPr>
          <w:p w:rsidR="000B2BF5" w:rsidRPr="00C552E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552E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C552E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552E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C552E8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552E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552E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552E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2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C552E8" w:rsidTr="00527864">
        <w:tc>
          <w:tcPr>
            <w:tcW w:w="10075" w:type="dxa"/>
            <w:gridSpan w:val="2"/>
          </w:tcPr>
          <w:p w:rsidR="00527864" w:rsidRPr="00C552E8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2E8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C552E8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C552E8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C552E8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C552E8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552E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6326DA" wp14:editId="44D649F8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_GoBack"/>
      <w:bookmarkEnd w:id="0"/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C552E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552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การแจ้งรื้อถอนอาคารตามมาตรา </w:t>
      </w:r>
      <w:r w:rsidR="007B7ED7" w:rsidRPr="00C552E8">
        <w:rPr>
          <w:rFonts w:ascii="TH SarabunPSK" w:hAnsi="TH SarabunPSK" w:cs="TH SarabunPSK"/>
          <w:noProof/>
          <w:sz w:val="32"/>
          <w:szCs w:val="32"/>
        </w:rPr>
        <w:t xml:space="preserve">39 </w:t>
      </w:r>
      <w:r w:rsidR="007B7ED7" w:rsidRPr="00C552E8">
        <w:rPr>
          <w:rFonts w:ascii="TH SarabunPSK" w:hAnsi="TH SarabunPSK" w:cs="TH SarabunPSK"/>
          <w:noProof/>
          <w:sz w:val="32"/>
          <w:szCs w:val="32"/>
          <w:cs/>
        </w:rPr>
        <w:t>ทวิ</w:t>
      </w:r>
      <w:r w:rsidR="007B7ED7"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C552E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C552E8">
        <w:rPr>
          <w:rFonts w:ascii="TH SarabunPSK" w:hAnsi="TH SarabunPSK" w:cs="TH SarabunPSK"/>
          <w:sz w:val="32"/>
          <w:szCs w:val="32"/>
        </w:rPr>
        <w:t>:</w:t>
      </w:r>
      <w:r w:rsidRPr="00C552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C552E8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C552E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C552E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C552E8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C552E8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C552E8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C552E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C552E8">
        <w:rPr>
          <w:rFonts w:ascii="TH SarabunPSK" w:hAnsi="TH SarabunPSK" w:cs="TH SarabunPSK"/>
          <w:noProof/>
          <w:sz w:val="32"/>
          <w:szCs w:val="32"/>
          <w:cs/>
        </w:rPr>
        <w:t>รับแจ้ง</w:t>
      </w:r>
    </w:p>
    <w:p w:rsidR="009F08E4" w:rsidRPr="00C552E8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C552E8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C552E8" w:rsidTr="009F08E4">
        <w:tc>
          <w:tcPr>
            <w:tcW w:w="10070" w:type="dxa"/>
          </w:tcPr>
          <w:p w:rsidR="00357B89" w:rsidRPr="00C552E8" w:rsidRDefault="00357B89" w:rsidP="00C552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2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2E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552E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C552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C552E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C552E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552E8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C552E8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C552E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C552E8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C552E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C552E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C552E8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 พ</w:t>
      </w:r>
      <w:r w:rsidR="00310B8F" w:rsidRPr="00C552E8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C552E8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C552E8">
        <w:rPr>
          <w:rFonts w:ascii="TH SarabunPSK" w:hAnsi="TH SarabunPSK" w:cs="TH SarabunPSK"/>
          <w:noProof/>
          <w:sz w:val="32"/>
          <w:szCs w:val="32"/>
        </w:rPr>
        <w:t xml:space="preserve">. 2522 </w:t>
      </w:r>
      <w:r w:rsidR="00310B8F" w:rsidRPr="00C552E8">
        <w:rPr>
          <w:rFonts w:ascii="TH SarabunPSK" w:hAnsi="TH SarabunPSK" w:cs="TH SarabunPSK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C552E8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C552E8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C552E8">
        <w:rPr>
          <w:rFonts w:ascii="TH SarabunPSK" w:hAnsi="TH SarabunPSK" w:cs="TH SarabunPSK"/>
          <w:noProof/>
          <w:sz w:val="32"/>
          <w:szCs w:val="32"/>
        </w:rPr>
        <w:t>. 2522</w:t>
      </w: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C552E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C552E8">
        <w:rPr>
          <w:rFonts w:ascii="TH SarabunPSK" w:hAnsi="TH SarabunPSK" w:cs="TH SarabunPSK"/>
          <w:noProof/>
          <w:sz w:val="32"/>
          <w:szCs w:val="32"/>
        </w:rPr>
        <w:t>15.0</w:t>
      </w:r>
    </w:p>
    <w:p w:rsidR="00D30394" w:rsidRPr="00C552E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C552E8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C552E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552E8">
        <w:rPr>
          <w:rFonts w:ascii="TH SarabunPSK" w:hAnsi="TH SarabunPSK" w:cs="TH SarabunPSK"/>
          <w:sz w:val="32"/>
          <w:szCs w:val="32"/>
        </w:rPr>
        <w:tab/>
      </w:r>
      <w:r w:rsidRPr="00C552E8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C552E8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552E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552E8">
        <w:rPr>
          <w:rFonts w:ascii="TH SarabunPSK" w:hAnsi="TH SarabunPSK" w:cs="TH SarabunPSK"/>
          <w:sz w:val="32"/>
          <w:szCs w:val="32"/>
        </w:rPr>
        <w:tab/>
      </w:r>
      <w:r w:rsidRPr="00C552E8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C552E8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552E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552E8">
        <w:rPr>
          <w:rFonts w:ascii="TH SarabunPSK" w:hAnsi="TH SarabunPSK" w:cs="TH SarabunPSK"/>
          <w:sz w:val="32"/>
          <w:szCs w:val="32"/>
        </w:rPr>
        <w:tab/>
      </w:r>
      <w:r w:rsidRPr="00C552E8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C552E8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552E8" w:rsidRDefault="00D30394" w:rsidP="00D3039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C552E8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C552E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C552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C552E8">
        <w:rPr>
          <w:rFonts w:ascii="TH SarabunPSK" w:hAnsi="TH SarabunPSK" w:cs="TH SarabunPSK"/>
          <w:noProof/>
          <w:sz w:val="32"/>
          <w:szCs w:val="32"/>
          <w:cs/>
        </w:rPr>
        <w:t xml:space="preserve">สำเนาคู่มือประชาชน การแจ้งรื้อถอนอาคารตามมาตรา </w:t>
      </w:r>
      <w:r w:rsidR="002F5480" w:rsidRPr="00C552E8">
        <w:rPr>
          <w:rFonts w:ascii="TH SarabunPSK" w:hAnsi="TH SarabunPSK" w:cs="TH SarabunPSK"/>
          <w:noProof/>
          <w:sz w:val="32"/>
          <w:szCs w:val="32"/>
        </w:rPr>
        <w:t xml:space="preserve">39 </w:t>
      </w:r>
      <w:r w:rsidR="002F5480" w:rsidRPr="00C552E8">
        <w:rPr>
          <w:rFonts w:ascii="TH SarabunPSK" w:hAnsi="TH SarabunPSK" w:cs="TH SarabunPSK"/>
          <w:noProof/>
          <w:sz w:val="32"/>
          <w:szCs w:val="32"/>
          <w:cs/>
        </w:rPr>
        <w:t>ทวิ องค์การบริหารส่วนตำบลห้วยบง</w:t>
      </w:r>
    </w:p>
    <w:p w:rsidR="00D30394" w:rsidRPr="00C552E8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C552E8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C552E8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C552E8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C552E8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C552E8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C552E8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C552E8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C552E8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552E8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52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52E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52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52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5E23DA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A52C-1B13-4E5A-9ED1-8A2B2F62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2002-01-01T15:01:00Z</dcterms:created>
  <dcterms:modified xsi:type="dcterms:W3CDTF">2002-01-01T15:01:00Z</dcterms:modified>
</cp:coreProperties>
</file>