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623C2B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623C2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623C2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การขอรับการสงเคราะห์ผู้ป่วยเอดส์</w:t>
      </w:r>
    </w:p>
    <w:p w:rsidR="00513AE8" w:rsidRPr="00623C2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623C2B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623C2B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623C2B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B6229" wp14:editId="4251C45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623C2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23C2B" w:rsidRDefault="00081011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tab/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623C2B">
        <w:rPr>
          <w:rFonts w:ascii="TH SarabunPSK" w:hAnsi="TH SarabunPSK" w:cs="TH SarabunPSK"/>
          <w:noProof/>
          <w:sz w:val="32"/>
          <w:szCs w:val="32"/>
        </w:rPr>
        <w:t>.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623C2B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tab/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หลักเกณฑ์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  <w:t xml:space="preserve">     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  <w:t xml:space="preserve">1. 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  <w:t xml:space="preserve">    3. 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</w:p>
    <w:p w:rsidR="00623C2B" w:rsidRDefault="00623C2B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513AE8" w:rsidRPr="00623C2B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noProof/>
          <w:sz w:val="32"/>
          <w:szCs w:val="32"/>
        </w:rPr>
        <w:lastRenderedPageBreak/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tab/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วิธีการ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  <w:t xml:space="preserve">    1. 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  <w:t xml:space="preserve">    2. 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  <w:t xml:space="preserve">    3.</w:t>
      </w:r>
      <w:r w:rsidRPr="00623C2B">
        <w:rPr>
          <w:rFonts w:ascii="TH SarabunPSK" w:hAnsi="TH SarabunPSK" w:cs="TH SarabunPSK"/>
          <w:noProof/>
          <w:sz w:val="32"/>
          <w:szCs w:val="32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Pr="00623C2B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623C2B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623C2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623C2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623C2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623C2B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623C2B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3C2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623C2B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เลขที่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ด่านขุนทด จ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นครราชสีมา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เบอร์โทรศัพท์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623C2B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– 30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623C2B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C2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ตั้งแต่เวลา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08:30 - 16:30 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623C2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623C2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Default="00513AE8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623C2B">
        <w:rPr>
          <w:rFonts w:ascii="TH SarabunPSK" w:hAnsi="TH SarabunPSK" w:cs="TH SarabunPSK"/>
          <w:noProof/>
          <w:sz w:val="32"/>
          <w:szCs w:val="32"/>
        </w:rPr>
        <w:t xml:space="preserve">13 </w:t>
      </w:r>
      <w:r w:rsidR="00081011" w:rsidRPr="00623C2B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623C2B" w:rsidRPr="00623C2B" w:rsidRDefault="00623C2B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974646" w:rsidRPr="00623C2B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623C2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23C2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23C2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23C2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23C2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623C2B" w:rsidTr="00310762">
        <w:tc>
          <w:tcPr>
            <w:tcW w:w="846" w:type="dxa"/>
          </w:tcPr>
          <w:p w:rsidR="0067367B" w:rsidRPr="00623C2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23C2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623C2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623C2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45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ระบุระยะเวลาจริง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45 </w:t>
            </w: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623C2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623C2B" w:rsidTr="00310762">
        <w:tc>
          <w:tcPr>
            <w:tcW w:w="846" w:type="dxa"/>
          </w:tcPr>
          <w:p w:rsidR="0067367B" w:rsidRPr="00623C2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23C2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623C2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ออกใบนัดหมายตรวจสภาพความเป็นอยู่ และคุณสมบัติ</w:t>
            </w:r>
          </w:p>
          <w:p w:rsidR="001A5925" w:rsidRPr="00623C2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15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623C2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623C2B" w:rsidTr="00310762">
        <w:tc>
          <w:tcPr>
            <w:tcW w:w="846" w:type="dxa"/>
          </w:tcPr>
          <w:p w:rsidR="0067367B" w:rsidRPr="00623C2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23C2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623C2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1A5925" w:rsidRPr="00623C2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นับจากได้รับคำขอ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623C2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623C2B" w:rsidTr="00310762">
        <w:tc>
          <w:tcPr>
            <w:tcW w:w="846" w:type="dxa"/>
          </w:tcPr>
          <w:p w:rsidR="0067367B" w:rsidRPr="00623C2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23C2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623C2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623C2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นับจากการออกตรวจสภาพความเป็นอยู่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623C2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623C2B" w:rsidTr="00310762">
        <w:tc>
          <w:tcPr>
            <w:tcW w:w="846" w:type="dxa"/>
          </w:tcPr>
          <w:p w:rsidR="0067367B" w:rsidRPr="00623C2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23C2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623C2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พิจารณาอนุมัติ</w:t>
            </w:r>
          </w:p>
          <w:p w:rsidR="001A5925" w:rsidRPr="00623C2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นับแต่วันที่ยื่นคำขอ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ผู้รับผิดชอบ คือ ผู้บริหารองค์กรปกครองส่วนท้องถิ่น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7 </w:t>
            </w: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623C2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623C2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623C2B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623C2B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623C2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23C2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623C2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623C2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623C2B" w:rsidTr="000E5F48">
        <w:tc>
          <w:tcPr>
            <w:tcW w:w="846" w:type="dxa"/>
          </w:tcPr>
          <w:p w:rsidR="00E8524B" w:rsidRPr="00623C2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23C2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23C2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623C2B" w:rsidRDefault="00623C2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23C2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23C2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23C2B" w:rsidTr="000E5F48">
        <w:tc>
          <w:tcPr>
            <w:tcW w:w="846" w:type="dxa"/>
          </w:tcPr>
          <w:p w:rsidR="00E8524B" w:rsidRPr="00623C2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23C2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23C2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623C2B" w:rsidRDefault="00623C2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727731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23C2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23C2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23C2B" w:rsidTr="000E5F48">
        <w:tc>
          <w:tcPr>
            <w:tcW w:w="846" w:type="dxa"/>
          </w:tcPr>
          <w:p w:rsidR="00E8524B" w:rsidRPr="00623C2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23C2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23C2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623C2B" w:rsidRDefault="00623C2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5498352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23C2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23C2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23C2B" w:rsidTr="000E5F48">
        <w:tc>
          <w:tcPr>
            <w:tcW w:w="846" w:type="dxa"/>
          </w:tcPr>
          <w:p w:rsidR="00E8524B" w:rsidRPr="00623C2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23C2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23C2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ab/>
            </w:r>
          </w:p>
          <w:p w:rsidR="00CD595C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623C2B" w:rsidRDefault="00623C2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793848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23C2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23C2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623C2B" w:rsidTr="000E5F48">
        <w:tc>
          <w:tcPr>
            <w:tcW w:w="846" w:type="dxa"/>
          </w:tcPr>
          <w:p w:rsidR="00E8524B" w:rsidRPr="00623C2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23C2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23C2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623C2B" w:rsidRDefault="00623C2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276674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23C2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23C2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23C2B" w:rsidTr="000E5F48">
        <w:tc>
          <w:tcPr>
            <w:tcW w:w="846" w:type="dxa"/>
          </w:tcPr>
          <w:p w:rsidR="00E8524B" w:rsidRPr="00623C2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23C2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23C2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623C2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623C2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23C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623C2B" w:rsidRDefault="00623C2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577217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23C2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23C2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623C2B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623C2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623C2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23C2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23C2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23C2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623C2B" w:rsidTr="008D6120">
        <w:tc>
          <w:tcPr>
            <w:tcW w:w="10075" w:type="dxa"/>
            <w:gridSpan w:val="3"/>
          </w:tcPr>
          <w:p w:rsidR="008D6120" w:rsidRPr="00623C2B" w:rsidRDefault="00812105" w:rsidP="00CD595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23C2B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623C2B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623C2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623C2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23C2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23C2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623C2B" w:rsidTr="00527864">
        <w:tc>
          <w:tcPr>
            <w:tcW w:w="846" w:type="dxa"/>
          </w:tcPr>
          <w:p w:rsidR="000B2BF5" w:rsidRPr="00623C2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23C2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623C2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623C2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623C2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623C2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23C2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23C2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623C2B" w:rsidTr="00527864">
        <w:tc>
          <w:tcPr>
            <w:tcW w:w="10075" w:type="dxa"/>
            <w:gridSpan w:val="2"/>
          </w:tcPr>
          <w:p w:rsidR="00527864" w:rsidRPr="00623C2B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C2B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623C2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623C2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623C2B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623C2B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E62AC6" wp14:editId="7A03E0B7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23C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623C2B">
        <w:rPr>
          <w:rFonts w:ascii="TH SarabunPSK" w:hAnsi="TH SarabunPSK" w:cs="TH SarabunPSK"/>
          <w:noProof/>
          <w:sz w:val="32"/>
          <w:szCs w:val="32"/>
          <w:cs/>
        </w:rPr>
        <w:t>การขอรับการสงเคราะห์ผู้ป่วยเอดส์</w:t>
      </w:r>
      <w:r w:rsidR="007B7ED7"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623C2B">
        <w:rPr>
          <w:rFonts w:ascii="TH SarabunPSK" w:hAnsi="TH SarabunPSK" w:cs="TH SarabunPSK"/>
          <w:sz w:val="32"/>
          <w:szCs w:val="32"/>
        </w:rPr>
        <w:t>:</w:t>
      </w:r>
      <w:r w:rsidRPr="00623C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623C2B">
        <w:rPr>
          <w:rFonts w:ascii="TH SarabunPSK" w:hAnsi="TH SarabunPSK" w:cs="TH SarabunPSK"/>
          <w:noProof/>
          <w:sz w:val="32"/>
          <w:szCs w:val="32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623C2B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623C2B">
        <w:rPr>
          <w:rFonts w:ascii="TH SarabunPSK" w:hAnsi="TH SarabunPSK" w:cs="TH SarabunPSK"/>
          <w:noProof/>
          <w:sz w:val="32"/>
          <w:szCs w:val="32"/>
          <w:cs/>
        </w:rPr>
        <w:t>รับแจ้ง</w:t>
      </w:r>
    </w:p>
    <w:p w:rsidR="009F08E4" w:rsidRPr="00623C2B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623C2B" w:rsidTr="009F08E4">
        <w:tc>
          <w:tcPr>
            <w:tcW w:w="10070" w:type="dxa"/>
          </w:tcPr>
          <w:p w:rsidR="00357B89" w:rsidRPr="00623C2B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623C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623C2B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C2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623C2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2548</w:t>
            </w:r>
            <w:r w:rsidRPr="00623C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623C2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23C2B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623C2B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623C2B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623C2B">
        <w:rPr>
          <w:rFonts w:ascii="TH SarabunPSK" w:hAnsi="TH SarabunPSK" w:cs="TH SarabunPSK"/>
          <w:noProof/>
          <w:sz w:val="32"/>
          <w:szCs w:val="32"/>
        </w:rPr>
        <w:t>-</w:t>
      </w: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623C2B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623C2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sz w:val="32"/>
          <w:szCs w:val="32"/>
        </w:rPr>
        <w:tab/>
      </w:r>
      <w:r w:rsidRPr="00623C2B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623C2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sz w:val="32"/>
          <w:szCs w:val="32"/>
        </w:rPr>
        <w:tab/>
      </w:r>
      <w:r w:rsidRPr="00623C2B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623C2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23C2B">
        <w:rPr>
          <w:rFonts w:ascii="TH SarabunPSK" w:hAnsi="TH SarabunPSK" w:cs="TH SarabunPSK"/>
          <w:sz w:val="32"/>
          <w:szCs w:val="32"/>
        </w:rPr>
        <w:tab/>
      </w:r>
      <w:r w:rsidRPr="00623C2B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623C2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623C2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23C2B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623C2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623C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623C2B">
        <w:rPr>
          <w:rFonts w:ascii="TH SarabunPSK" w:hAnsi="TH SarabunPSK" w:cs="TH SarabunPSK"/>
          <w:noProof/>
          <w:sz w:val="32"/>
          <w:szCs w:val="32"/>
          <w:cs/>
        </w:rPr>
        <w:t>การขอรับการสงเคราะห์ผู้ป่วยเอดส์</w:t>
      </w:r>
    </w:p>
    <w:p w:rsidR="00D30394" w:rsidRPr="00623C2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623C2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623C2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623C2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623C2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623C2B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623C2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623C2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623C2B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623C2B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23C2B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3C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23C2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3C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23C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A4CE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5CBB-E2C6-4219-B652-F205FE6F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2002-01-01T11:45:00Z</dcterms:created>
  <dcterms:modified xsi:type="dcterms:W3CDTF">2002-01-01T11:45:00Z</dcterms:modified>
</cp:coreProperties>
</file>