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F34283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F34283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F34283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การขอใบอนุญาตประกอบกิจการที่เป็นอันตรายต่อสุขภาพ</w:t>
      </w:r>
    </w:p>
    <w:p w:rsidR="00513AE8" w:rsidRPr="00F3428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F34283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F34283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F34283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F342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88453" wp14:editId="35495A2A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F3428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F34283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F34283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F34283">
        <w:rPr>
          <w:rFonts w:ascii="TH SarabunPSK" w:hAnsi="TH SarabunPSK" w:cs="TH SarabunPSK"/>
          <w:noProof/>
          <w:sz w:val="32"/>
          <w:szCs w:val="32"/>
        </w:rPr>
        <w:t>(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F34283">
        <w:rPr>
          <w:rFonts w:ascii="TH SarabunPSK" w:hAnsi="TH SarabunPSK" w:cs="TH SarabunPSK"/>
          <w:noProof/>
          <w:sz w:val="32"/>
          <w:szCs w:val="32"/>
        </w:rPr>
        <w:t>/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กอง</w:t>
      </w:r>
      <w:r w:rsidRPr="00F34283">
        <w:rPr>
          <w:rFonts w:ascii="TH SarabunPSK" w:hAnsi="TH SarabunPSK" w:cs="TH SarabunPSK"/>
          <w:noProof/>
          <w:sz w:val="32"/>
          <w:szCs w:val="32"/>
        </w:rPr>
        <w:t>/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ฝ่าย ที่รับผิดชอบ </w:t>
      </w:r>
      <w:r w:rsidRPr="00F34283">
        <w:rPr>
          <w:rFonts w:ascii="TH SarabunPSK" w:hAnsi="TH SarabunPSK" w:cs="TH SarabunPSK"/>
          <w:noProof/>
          <w:sz w:val="32"/>
          <w:szCs w:val="32"/>
        </w:rPr>
        <w:t>(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F34283">
        <w:rPr>
          <w:rFonts w:ascii="TH SarabunPSK" w:hAnsi="TH SarabunPSK" w:cs="TH SarabunPSK"/>
          <w:noProof/>
          <w:sz w:val="32"/>
          <w:szCs w:val="32"/>
        </w:rPr>
        <w:t>)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 xml:space="preserve">   2.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F34283">
        <w:rPr>
          <w:rFonts w:ascii="TH SarabunPSK" w:hAnsi="TH SarabunPSK" w:cs="TH SarabunPSK"/>
          <w:noProof/>
          <w:sz w:val="32"/>
          <w:szCs w:val="32"/>
        </w:rPr>
        <w:t>(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F34283">
        <w:rPr>
          <w:rFonts w:ascii="TH SarabunPSK" w:hAnsi="TH SarabunPSK" w:cs="TH SarabunPSK"/>
          <w:noProof/>
          <w:sz w:val="32"/>
          <w:szCs w:val="32"/>
        </w:rPr>
        <w:t>)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 xml:space="preserve">   (1)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 xml:space="preserve">  (2)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 xml:space="preserve"> (3)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 xml:space="preserve">  (4) ......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F34283">
        <w:rPr>
          <w:rFonts w:ascii="TH SarabunPSK" w:hAnsi="TH SarabunPSK" w:cs="TH SarabunPSK"/>
          <w:noProof/>
          <w:sz w:val="32"/>
          <w:szCs w:val="32"/>
        </w:rPr>
        <w:t>....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F34283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283" w:rsidRDefault="00F3428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283" w:rsidRPr="00F34283" w:rsidRDefault="00F3428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F3428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F3428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34283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28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34283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F34283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อปท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ระยะเวลาระบุตามวันเวลาที่ท้องถิ่นเปิดให้บริการ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34283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428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F34283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F3428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F3428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F34283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F34283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F34283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F3428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3428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F3428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F3428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F3428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F34283" w:rsidTr="00310762">
        <w:tc>
          <w:tcPr>
            <w:tcW w:w="846" w:type="dxa"/>
          </w:tcPr>
          <w:p w:rsidR="0067367B" w:rsidRPr="00F3428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3428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3428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แต่ละประเภทกิจการ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พร้อมหลักฐานที่ท้องถิ่นกำหนด</w:t>
            </w:r>
          </w:p>
          <w:p w:rsidR="001A5925" w:rsidRPr="00F3428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3428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34283" w:rsidTr="00310762">
        <w:tc>
          <w:tcPr>
            <w:tcW w:w="846" w:type="dxa"/>
          </w:tcPr>
          <w:p w:rsidR="0067367B" w:rsidRPr="00F3428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3428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3428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F3428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อุทธรณ์ตาม พ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2539)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3428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34283" w:rsidTr="00310762">
        <w:tc>
          <w:tcPr>
            <w:tcW w:w="846" w:type="dxa"/>
          </w:tcPr>
          <w:p w:rsidR="0067367B" w:rsidRPr="00F3428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3428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3428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F3428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กฎหมายกำหนดภายใน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30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 นับแต่วันที่เอกสารถูกต้องและครบถ้วน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56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3428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34283" w:rsidTr="00310762">
        <w:tc>
          <w:tcPr>
            <w:tcW w:w="846" w:type="dxa"/>
          </w:tcPr>
          <w:p w:rsidR="0067367B" w:rsidRPr="00F3428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3428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1A5925" w:rsidRPr="00F34283" w:rsidRDefault="00081011" w:rsidP="00F3428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       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2.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แจ้งคำสั่งไม่ออกใบอนุญาตประกอบกิจการที่เป็นอันตรายต่อสุขภาพ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ในแต่ละประเภทกิจการ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แก่ผู้ขออนุญาตทราบ พร้อมแจ้งสิทธิในการอุทธรณ์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 ก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)</w:t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3428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F34283" w:rsidTr="00310762">
        <w:tc>
          <w:tcPr>
            <w:tcW w:w="846" w:type="dxa"/>
          </w:tcPr>
          <w:p w:rsidR="0067367B" w:rsidRPr="00F3428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3428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1A5925" w:rsidRPr="00F34283" w:rsidRDefault="00081011" w:rsidP="00F34283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ส่วนงาน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ให้ระบุไปตามบริบทของท้องถิ่น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="001A5925"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F3428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F3428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F34283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F3428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3428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F3428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F3428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742696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194191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ใบมอบอำนาจ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ในกรณีที่มีการมอบอำนาจ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097125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991836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3785366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042434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สำเนาใบอนุญาตตามกฎหมายอื่นที่เกี่ยวข้องในแต่ละประเภทกิจการ เช่น ใบอนุญาตตาม พ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โรงงาน พ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2535 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ควบคุมอาคาร พ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2522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โรงแรม พ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2547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การเดินเรือในน่านน้ำไทย พ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2546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เป็นต้น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472657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(EIA)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รายงานการประเมินผลกระทบต่อสุขภาพ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(HIA)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217642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ผลการตรวจวัดคุณภาพด้านสิ่งแวดล้อม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ในแต่ละประเภทกิจการที่กำหนด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632973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F34283" w:rsidTr="000E5F48">
        <w:tc>
          <w:tcPr>
            <w:tcW w:w="846" w:type="dxa"/>
          </w:tcPr>
          <w:p w:rsidR="00E8524B" w:rsidRPr="00F34283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F34283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34283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ใบรับรองแพทย์และหลักฐานแสดงว่าผ่านการอบรมเรื่องสุขาภิบาล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 xml:space="preserve">อาหาร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กรณียื่นขออนุญาตกิจการที่เกี่ยวข้องกับอาหาร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F34283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F34283" w:rsidRDefault="00F34283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981714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3428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34283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F34283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F34283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F3428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F3428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F3428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F3428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34283" w:rsidTr="008D6120">
        <w:tc>
          <w:tcPr>
            <w:tcW w:w="846" w:type="dxa"/>
          </w:tcPr>
          <w:p w:rsidR="00CD595C" w:rsidRPr="00F34283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34283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อัตราค่าธรรมเนียมใบอนุญาตประกอบกิจการที่เป็นอันตรายต่อสุขภาพ ฉบับละไม่เกิน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10,000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บาทต่อปี 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คิดตามประเภทและขนาดของกิจการ</w:t>
            </w:r>
            <w:r w:rsidRPr="00F3428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F3428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ระบุตามข้อกำหนดของท้องถิ่น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F34283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F34283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428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F34283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F34283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3428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3428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3428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34283" w:rsidTr="00527864">
        <w:tc>
          <w:tcPr>
            <w:tcW w:w="846" w:type="dxa"/>
          </w:tcPr>
          <w:p w:rsidR="000B2BF5" w:rsidRPr="00F34283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34283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</w:p>
          <w:p w:rsidR="001A5925" w:rsidRPr="00F3428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ระบุส่วนงาน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หน่วยงานที่รับผิดชอบ ช่องทางการร้องเรียน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F34283" w:rsidTr="00527864">
        <w:tc>
          <w:tcPr>
            <w:tcW w:w="846" w:type="dxa"/>
          </w:tcPr>
          <w:p w:rsidR="000B2BF5" w:rsidRPr="00F34283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34283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F3428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F34283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F34283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F3428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3428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3428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F34283" w:rsidTr="00527864">
        <w:tc>
          <w:tcPr>
            <w:tcW w:w="846" w:type="dxa"/>
          </w:tcPr>
          <w:p w:rsidR="000B2BF5" w:rsidRPr="00F34283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34283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F3428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F3428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="00DF19F7"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283" w:rsidRDefault="00F3428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283" w:rsidRPr="00F34283" w:rsidRDefault="00F34283" w:rsidP="00513AE8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B2BF5" w:rsidRPr="00F34283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F34283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F34283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>19.1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  <w:r w:rsidRPr="00F34283">
        <w:rPr>
          <w:rFonts w:ascii="TH SarabunPSK" w:hAnsi="TH SarabunPSK" w:cs="TH SarabunPSK"/>
          <w:noProof/>
          <w:sz w:val="32"/>
          <w:szCs w:val="32"/>
        </w:rPr>
        <w:br/>
        <w:t xml:space="preserve">19.2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F34283">
        <w:rPr>
          <w:rFonts w:ascii="TH SarabunPSK" w:hAnsi="TH SarabunPSK" w:cs="TH SarabunPSK"/>
          <w:noProof/>
          <w:sz w:val="32"/>
          <w:szCs w:val="32"/>
        </w:rPr>
        <w:t>.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F34283">
        <w:rPr>
          <w:rFonts w:ascii="TH SarabunPSK" w:hAnsi="TH SarabunPSK" w:cs="TH SarabunPSK"/>
          <w:noProof/>
          <w:sz w:val="32"/>
          <w:szCs w:val="32"/>
        </w:rPr>
        <w:t>.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F34283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F34283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  <w:r w:rsidRPr="00F34283">
        <w:rPr>
          <w:rFonts w:ascii="TH SarabunPSK" w:hAnsi="TH SarabunPSK" w:cs="TH SarabunPSK"/>
          <w:noProof/>
          <w:sz w:val="32"/>
          <w:szCs w:val="32"/>
        </w:rPr>
        <w:br/>
      </w:r>
    </w:p>
    <w:p w:rsidR="000B2BF5" w:rsidRPr="00F34283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F34283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3428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14DA51" wp14:editId="6D08463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34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F34283">
        <w:rPr>
          <w:rFonts w:ascii="TH SarabunPSK" w:hAnsi="TH SarabunPSK" w:cs="TH SarabunPSK"/>
          <w:noProof/>
          <w:sz w:val="32"/>
          <w:szCs w:val="32"/>
          <w:cs/>
        </w:rPr>
        <w:t>การขอใบอนุญาตประกอบกิจการที่เป็นอันตรายต่อสุขภาพ</w:t>
      </w:r>
      <w:r w:rsidR="007B7ED7"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F34283">
        <w:rPr>
          <w:rFonts w:ascii="TH SarabunPSK" w:hAnsi="TH SarabunPSK" w:cs="TH SarabunPSK"/>
          <w:sz w:val="32"/>
          <w:szCs w:val="32"/>
        </w:rPr>
        <w:t>:</w:t>
      </w:r>
      <w:r w:rsidRPr="00F34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F34283">
        <w:rPr>
          <w:rFonts w:ascii="TH SarabunPSK" w:hAnsi="TH SarabunPSK" w:cs="TH SarabunPSK"/>
          <w:noProof/>
          <w:sz w:val="32"/>
          <w:szCs w:val="32"/>
          <w:cs/>
        </w:rPr>
        <w:t>กรมอนามัย กรมอนามัย กรมอนามัย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F34283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F34283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F34283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F34283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F34283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F34283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F34283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F34283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F34283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F34283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F34283" w:rsidTr="009F08E4">
        <w:tc>
          <w:tcPr>
            <w:tcW w:w="10070" w:type="dxa"/>
          </w:tcPr>
          <w:p w:rsidR="00357B89" w:rsidRPr="00F34283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34283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และที่แก้ไขเพิ่มเติม พ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2550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F34283" w:rsidTr="009F08E4">
        <w:tc>
          <w:tcPr>
            <w:tcW w:w="10070" w:type="dxa"/>
          </w:tcPr>
          <w:p w:rsidR="00357B89" w:rsidRPr="00F34283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F342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F34283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428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F3428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2545</w:t>
            </w:r>
            <w:r w:rsidRPr="00F342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F3428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34283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F34283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F34283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กฎหมายข้อบังคับ/ข้อตกลงที่กำหนดระยะเวลา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F34283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พระราชบัญญัติการสาธารณสุข พ</w:t>
      </w:r>
      <w:r w:rsidR="00310B8F" w:rsidRPr="00F34283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F34283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F34283">
        <w:rPr>
          <w:rFonts w:ascii="TH SarabunPSK" w:hAnsi="TH SarabunPSK" w:cs="TH SarabunPSK"/>
          <w:noProof/>
          <w:sz w:val="32"/>
          <w:szCs w:val="32"/>
        </w:rPr>
        <w:t>. 2535</w:t>
      </w: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F34283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F34283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34283">
        <w:rPr>
          <w:rFonts w:ascii="TH SarabunPSK" w:hAnsi="TH SarabunPSK" w:cs="TH SarabunPSK"/>
          <w:sz w:val="32"/>
          <w:szCs w:val="32"/>
        </w:rPr>
        <w:tab/>
      </w:r>
      <w:r w:rsidRPr="00F34283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F34283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34283">
        <w:rPr>
          <w:rFonts w:ascii="TH SarabunPSK" w:hAnsi="TH SarabunPSK" w:cs="TH SarabunPSK"/>
          <w:sz w:val="32"/>
          <w:szCs w:val="32"/>
        </w:rPr>
        <w:tab/>
      </w:r>
      <w:r w:rsidRPr="00F34283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F34283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F34283">
        <w:rPr>
          <w:rFonts w:ascii="TH SarabunPSK" w:hAnsi="TH SarabunPSK" w:cs="TH SarabunPSK"/>
          <w:sz w:val="32"/>
          <w:szCs w:val="32"/>
        </w:rPr>
        <w:tab/>
      </w:r>
      <w:r w:rsidRPr="00F34283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F34283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34283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34283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F3428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F34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F34283">
        <w:rPr>
          <w:rFonts w:ascii="TH SarabunPSK" w:hAnsi="TH SarabunPSK" w:cs="TH SarabunPSK"/>
          <w:noProof/>
          <w:sz w:val="32"/>
          <w:szCs w:val="32"/>
          <w:cs/>
        </w:rPr>
        <w:t>การขอใบอนุญาตประกอบกิจการที่เป็นอันตรายต่อสุขภาพ</w:t>
      </w:r>
    </w:p>
    <w:p w:rsidR="00D30394" w:rsidRPr="00F34283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34283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F34283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F34283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F34283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F34283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F34283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F34283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F34283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F34283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F34283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34283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42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3428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42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342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76F55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8D51F-B66A-4C42-9CDD-27066460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1366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2002-01-01T11:15:00Z</dcterms:created>
  <dcterms:modified xsi:type="dcterms:W3CDTF">2002-01-01T11:15:00Z</dcterms:modified>
</cp:coreProperties>
</file>