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020C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คู่มือสำหรับประชาชน</w:t>
      </w:r>
      <w:r w:rsidR="00513AE8" w:rsidRPr="007020C0">
        <w:rPr>
          <w:rFonts w:ascii="TH SarabunPSK" w:hAnsi="TH SarabunPSK" w:cs="TH SarabunPSK"/>
          <w:sz w:val="32"/>
          <w:szCs w:val="32"/>
        </w:rPr>
        <w:t xml:space="preserve"> : </w:t>
      </w:r>
      <w:r w:rsidR="00081011" w:rsidRPr="007020C0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การขอใบอนุญาตจัดตั้งตลาด</w:t>
      </w:r>
    </w:p>
    <w:p w:rsidR="00513AE8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 xml:space="preserve">หน่วยงานที่ให้บริการ 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="008B4E9A"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4E9A" w:rsidRPr="007020C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1011" w:rsidRPr="007020C0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4646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1BF4C" wp14:editId="72B4C19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020C0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ผู้ใดประสงค์ขอใบอนุญาตจัดตั้งตลาด </w:t>
      </w:r>
      <w:r w:rsidRPr="007020C0">
        <w:rPr>
          <w:rFonts w:ascii="TH SarabunPSK" w:hAnsi="TH SarabunPSK" w:cs="TH SarabunPSK"/>
          <w:noProof/>
          <w:sz w:val="32"/>
          <w:szCs w:val="32"/>
        </w:rPr>
        <w:t>(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ยกเว้น กระทรวง ทบวง กรม ราชการส่วนท้องถิ่นหรือองค์กรของรัฐที่ได้จัดตั้งตลาดขึ้นตามอำนาจหน้าที่ แต่ต้องปฏิบัติตามข้อกำหนดของท้องถิ่น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7020C0">
        <w:rPr>
          <w:rFonts w:ascii="TH SarabunPSK" w:hAnsi="TH SarabunPSK" w:cs="TH SarabunPSK"/>
          <w:noProof/>
          <w:sz w:val="32"/>
          <w:szCs w:val="32"/>
        </w:rPr>
        <w:t>/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7020C0">
        <w:rPr>
          <w:rFonts w:ascii="TH SarabunPSK" w:hAnsi="TH SarabunPSK" w:cs="TH SarabunPSK"/>
          <w:noProof/>
          <w:sz w:val="32"/>
          <w:szCs w:val="32"/>
        </w:rPr>
        <w:t>/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7020C0">
        <w:rPr>
          <w:rFonts w:ascii="TH SarabunPSK" w:hAnsi="TH SarabunPSK" w:cs="TH SarabunPSK"/>
          <w:noProof/>
          <w:sz w:val="32"/>
          <w:szCs w:val="32"/>
        </w:rPr>
        <w:t>(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7020C0">
        <w:rPr>
          <w:rFonts w:ascii="TH SarabunPSK" w:hAnsi="TH SarabunPSK" w:cs="TH SarabunPSK"/>
          <w:noProof/>
          <w:sz w:val="32"/>
          <w:szCs w:val="32"/>
        </w:rPr>
        <w:t>)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 2.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7020C0">
        <w:rPr>
          <w:rFonts w:ascii="TH SarabunPSK" w:hAnsi="TH SarabunPSK" w:cs="TH SarabunPSK"/>
          <w:noProof/>
          <w:sz w:val="32"/>
          <w:szCs w:val="32"/>
        </w:rPr>
        <w:t>(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7020C0">
        <w:rPr>
          <w:rFonts w:ascii="TH SarabunPSK" w:hAnsi="TH SarabunPSK" w:cs="TH SarabunPSK"/>
          <w:noProof/>
          <w:sz w:val="32"/>
          <w:szCs w:val="32"/>
        </w:rPr>
        <w:t>)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 (2)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(3)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สภาพสุขลักษณะของสถานประกอบกิจการ ต้องถูกต้องตามหลักเกณฑ์ </w:t>
      </w:r>
      <w:r w:rsidRPr="007020C0">
        <w:rPr>
          <w:rFonts w:ascii="TH SarabunPSK" w:hAnsi="TH SarabunPSK" w:cs="TH SarabunPSK"/>
          <w:noProof/>
          <w:sz w:val="32"/>
          <w:szCs w:val="32"/>
        </w:rPr>
        <w:t>(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7020C0">
        <w:rPr>
          <w:rFonts w:ascii="TH SarabunPSK" w:hAnsi="TH SarabunPSK" w:cs="TH SarabunPSK"/>
          <w:noProof/>
          <w:sz w:val="32"/>
          <w:szCs w:val="32"/>
        </w:rPr>
        <w:t>)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 (4) ......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7020C0">
        <w:rPr>
          <w:rFonts w:ascii="TH SarabunPSK" w:hAnsi="TH SarabunPSK" w:cs="TH SarabunPSK"/>
          <w:noProof/>
          <w:sz w:val="32"/>
          <w:szCs w:val="32"/>
        </w:rPr>
        <w:t>....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020C0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P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lastRenderedPageBreak/>
        <w:t>ช่องทางการให้บริการ</w:t>
      </w:r>
    </w:p>
    <w:p w:rsidR="00081011" w:rsidRPr="007020C0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020C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020C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020C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ห้วยบง อ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เบอร์โทร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044-393018/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020C0" w:rsidRDefault="001853FF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อปท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020C0" w:rsidRDefault="00B4081B" w:rsidP="00513A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08:30 - 16:30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(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มีพักเที่ยง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081011" w:rsidRPr="007020C0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020C0" w:rsidRDefault="00513AE8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 xml:space="preserve">ระยะเวลาในการดำเนินการรวม 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1011" w:rsidRPr="007020C0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7020C0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7020C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020C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020C0" w:rsidRDefault="0067367B" w:rsidP="00673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020C0" w:rsidRDefault="0067367B" w:rsidP="00673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020C0" w:rsidRDefault="0067367B" w:rsidP="006736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020C0" w:rsidRDefault="0067367B" w:rsidP="00673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020C0" w:rsidTr="00310762">
        <w:tc>
          <w:tcPr>
            <w:tcW w:w="846" w:type="dxa"/>
          </w:tcPr>
          <w:p w:rsidR="0067367B" w:rsidRPr="007020C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ผู้ขอรับใบอนุญาตยื่นคำขอรับใบอนุญาตจัดตั้งตลาดพร้อมหลักฐานที่ท้องถิ่นกำหนด</w:t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20C0" w:rsidTr="00310762">
        <w:tc>
          <w:tcPr>
            <w:tcW w:w="846" w:type="dxa"/>
          </w:tcPr>
          <w:p w:rsidR="0067367B" w:rsidRPr="007020C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อุทธรณ์ตาม 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2539))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20C0" w:rsidTr="00310762">
        <w:tc>
          <w:tcPr>
            <w:tcW w:w="846" w:type="dxa"/>
          </w:tcPr>
          <w:p w:rsidR="0067367B" w:rsidRPr="007020C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30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 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2535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56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 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2557)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20C0" w:rsidTr="00310762">
        <w:tc>
          <w:tcPr>
            <w:tcW w:w="846" w:type="dxa"/>
          </w:tcPr>
          <w:p w:rsidR="0067367B" w:rsidRPr="007020C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1.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กำหนดถือว่าไม่ประสงค์จะรับใบอนุญาต เว้นแต่จะมีเหตุหรือข้อแก้ตัวอันสมควร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2.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แจ้งคำสั่งไม่ออกใบอนุญาตจัดตั้งตลาดแก่ผู้ขออนุญาตทราบ พร้อมแจ้งสิทธิในการอุทธรณ์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20C0" w:rsidTr="00310762">
        <w:tc>
          <w:tcPr>
            <w:tcW w:w="846" w:type="dxa"/>
          </w:tcPr>
          <w:p w:rsidR="0067367B" w:rsidRPr="007020C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(1.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2.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20C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020C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020C0" w:rsidRDefault="0067367B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020C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020C0" w:rsidRDefault="0067367B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020C0" w:rsidRDefault="0067367B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020C0" w:rsidRDefault="0067367B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6923747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5816080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ใบมอบอำนาจ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4670207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6354030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9506999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แผนที่โดยสังเขปแสดงสถานที่ตั้งตลาด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4470455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20C0" w:rsidTr="000E5F48">
        <w:tc>
          <w:tcPr>
            <w:tcW w:w="846" w:type="dxa"/>
          </w:tcPr>
          <w:p w:rsidR="00E8524B" w:rsidRPr="007020C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20C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20C0" w:rsidRDefault="00E8524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 ตามหลักสูตรที่ท้องถิ่นกำหนด</w:t>
            </w:r>
          </w:p>
          <w:p w:rsidR="00CD595C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ฉบับจริง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20C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20C0" w:rsidRDefault="005E53A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5697311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20C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20C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020C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020C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020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020C0" w:rsidRDefault="00CD595C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020C0" w:rsidRDefault="00CD595C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020C0" w:rsidRDefault="00CD595C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020C0" w:rsidTr="008D6120">
        <w:tc>
          <w:tcPr>
            <w:tcW w:w="846" w:type="dxa"/>
          </w:tcPr>
          <w:p w:rsidR="00CD595C" w:rsidRPr="007020C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020C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อัตราค่าธรรมเนียมใบอนุญาตจัดตั้งตลาด ฉบับละไม่เกิน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2,000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020C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ค่าธรรมเนียม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020C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20C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P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020C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lastRenderedPageBreak/>
        <w:t>ช่องทางการร้องเรียน</w:t>
      </w:r>
      <w:r w:rsidR="000B2BF5" w:rsidRPr="007020C0">
        <w:rPr>
          <w:rFonts w:ascii="TH SarabunPSK" w:hAnsi="TH SarabunPSK" w:cs="TH SarabunPSK"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020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020C0" w:rsidRDefault="000B2BF5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020C0" w:rsidRDefault="000B2BF5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020C0" w:rsidTr="00527864">
        <w:tc>
          <w:tcPr>
            <w:tcW w:w="846" w:type="dxa"/>
          </w:tcPr>
          <w:p w:rsidR="000B2BF5" w:rsidRPr="007020C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20C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ระบุส่วนงาน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020C0" w:rsidTr="00527864">
        <w:tc>
          <w:tcPr>
            <w:tcW w:w="846" w:type="dxa"/>
          </w:tcPr>
          <w:p w:rsidR="000B2BF5" w:rsidRPr="007020C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20C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10300 /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1111 / www.1111.go.th /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ตู้ ปณ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.1111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10300)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020C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020C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020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020C0" w:rsidRDefault="000B2BF5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020C0" w:rsidRDefault="000B2BF5" w:rsidP="00B053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020C0" w:rsidTr="00527864">
        <w:tc>
          <w:tcPr>
            <w:tcW w:w="846" w:type="dxa"/>
          </w:tcPr>
          <w:p w:rsidR="000B2BF5" w:rsidRPr="007020C0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20C0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7020C0" w:rsidRDefault="001A5925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020C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020C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หมายเหตุ</w:t>
      </w:r>
    </w:p>
    <w:p w:rsidR="00527864" w:rsidRPr="007020C0" w:rsidRDefault="00527864" w:rsidP="00527864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020C0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19.1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  <w:r w:rsidRPr="007020C0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7020C0">
        <w:rPr>
          <w:rFonts w:ascii="TH SarabunPSK" w:hAnsi="TH SarabunPSK" w:cs="TH SarabunPSK"/>
          <w:noProof/>
          <w:sz w:val="32"/>
          <w:szCs w:val="32"/>
        </w:rPr>
        <w:t>.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7020C0">
        <w:rPr>
          <w:rFonts w:ascii="TH SarabunPSK" w:hAnsi="TH SarabunPSK" w:cs="TH SarabunPSK"/>
          <w:noProof/>
          <w:sz w:val="32"/>
          <w:szCs w:val="32"/>
        </w:rPr>
        <w:t>.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7020C0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7020C0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7020C0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7020C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20C0" w:rsidRPr="007020C0" w:rsidRDefault="007020C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72B44A" wp14:editId="1A7B41D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ชื่อกระบวนงาน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020C0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การขอใบอนุญาตจัดตั้งตลาด</w:t>
      </w:r>
      <w:r w:rsidR="007B7ED7"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หน่วยงานกลางเจ้าของกระบวนงาน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ประเภทของงานบริการ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 xml:space="preserve">หมวดหมู่ของงานบริการ: 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7020C0" w:rsidRDefault="009F08E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020C0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020C0" w:rsidTr="009F08E4">
        <w:tc>
          <w:tcPr>
            <w:tcW w:w="10070" w:type="dxa"/>
          </w:tcPr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การสาธารณสุข 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2535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2550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020C0" w:rsidTr="009F08E4">
        <w:tc>
          <w:tcPr>
            <w:tcW w:w="10070" w:type="dxa"/>
          </w:tcPr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กฎกระทรวงว่าด้วยสุขลักษณะของตลาด 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2551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7020C0" w:rsidTr="009F08E4">
        <w:tc>
          <w:tcPr>
            <w:tcW w:w="10070" w:type="dxa"/>
          </w:tcPr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020C0" w:rsidRDefault="00357B89" w:rsidP="00BB15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</w:t>
            </w:r>
            <w:proofErr w:type="gramEnd"/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 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ควบคุมอาคาร พ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7020C0">
              <w:rPr>
                <w:rFonts w:ascii="TH SarabunPSK" w:hAnsi="TH SarabunPSK" w:cs="TH SarabunPSK"/>
                <w:noProof/>
                <w:sz w:val="32"/>
                <w:szCs w:val="32"/>
              </w:rPr>
              <w:t>. 2522</w:t>
            </w:r>
            <w:r w:rsidRPr="007020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ระดับผลกระทบ</w:t>
      </w:r>
      <w:r w:rsidRPr="007020C0">
        <w:rPr>
          <w:rFonts w:ascii="TH SarabunPSK" w:hAnsi="TH SarabunPSK" w:cs="TH SarabunPSK"/>
          <w:sz w:val="32"/>
          <w:szCs w:val="32"/>
        </w:rPr>
        <w:t xml:space="preserve">: </w:t>
      </w:r>
      <w:r w:rsidR="00C46545" w:rsidRPr="007020C0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 xml:space="preserve">พื้นที่ให้บริการ: </w:t>
      </w:r>
      <w:r w:rsidR="002F5480" w:rsidRPr="007020C0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กฎหมายข้อบังคับ/ข้อตกลงที่กำหนดระยะเวลา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020C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020C0">
        <w:rPr>
          <w:rFonts w:ascii="TH SarabunPSK" w:hAnsi="TH SarabunPSK" w:cs="TH SarabunPSK"/>
          <w:noProof/>
          <w:sz w:val="32"/>
          <w:szCs w:val="32"/>
        </w:rPr>
        <w:t>. 2535</w:t>
      </w:r>
      <w:r w:rsidRPr="007020C0">
        <w:rPr>
          <w:rFonts w:ascii="TH SarabunPSK" w:hAnsi="TH SarabunPSK" w:cs="TH SarabunPSK"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020C0">
        <w:rPr>
          <w:rFonts w:ascii="TH SarabunPSK" w:hAnsi="TH SarabunPSK" w:cs="TH SarabunPSK"/>
          <w:sz w:val="32"/>
          <w:szCs w:val="32"/>
        </w:rPr>
        <w:t xml:space="preserve">: </w:t>
      </w:r>
      <w:r w:rsidR="002F5480" w:rsidRPr="007020C0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ข้อมูลสถิติของกระบวนงาน</w:t>
      </w:r>
      <w:r w:rsidRPr="007020C0">
        <w:rPr>
          <w:rFonts w:ascii="TH SarabunPSK" w:hAnsi="TH SarabunPSK" w:cs="TH SarabunPSK"/>
          <w:sz w:val="32"/>
          <w:szCs w:val="32"/>
        </w:rPr>
        <w:t>: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</w:rPr>
        <w:tab/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020C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</w:rPr>
        <w:tab/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020C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020C0">
        <w:rPr>
          <w:rFonts w:ascii="TH SarabunPSK" w:hAnsi="TH SarabunPSK" w:cs="TH SarabunPSK"/>
          <w:sz w:val="32"/>
          <w:szCs w:val="32"/>
        </w:rPr>
        <w:tab/>
      </w:r>
      <w:r w:rsidRPr="007020C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020C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020C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020C0">
        <w:rPr>
          <w:rFonts w:ascii="TH SarabunPSK" w:hAnsi="TH SarabunPSK" w:cs="TH SarabunPSK"/>
          <w:sz w:val="32"/>
          <w:szCs w:val="32"/>
          <w:cs/>
        </w:rPr>
        <w:t>ชื่ออ้างอิงของคู่มือประชาชน</w:t>
      </w:r>
      <w:r w:rsidRPr="007020C0">
        <w:rPr>
          <w:rFonts w:ascii="TH SarabunPSK" w:hAnsi="TH SarabunPSK" w:cs="TH SarabunPSK"/>
          <w:sz w:val="32"/>
          <w:szCs w:val="32"/>
        </w:rPr>
        <w:t>:</w:t>
      </w:r>
      <w:r w:rsidR="002F5480" w:rsidRPr="00702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020C0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การขอต่ออายุใบอนุญาตจัดตั้งตลาด</w:t>
      </w:r>
    </w:p>
    <w:p w:rsidR="00D30394" w:rsidRPr="007020C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020C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020C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020C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E53A1"/>
    <w:rsid w:val="00606261"/>
    <w:rsid w:val="00646D41"/>
    <w:rsid w:val="0065732E"/>
    <w:rsid w:val="0067367B"/>
    <w:rsid w:val="00677D25"/>
    <w:rsid w:val="00695FA2"/>
    <w:rsid w:val="007020C0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4618B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0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20C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0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20C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C0DB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FA70-CBF9-4D49-AD78-7FA35DDE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2002-01-01T10:41:00Z</dcterms:created>
  <dcterms:modified xsi:type="dcterms:W3CDTF">2002-01-01T10:41:00Z</dcterms:modified>
</cp:coreProperties>
</file>